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1A" w:rsidRPr="005044A9" w:rsidRDefault="005044A9" w:rsidP="005044A9">
      <w:pPr>
        <w:jc w:val="center"/>
        <w:rPr>
          <w:rFonts w:ascii="Franklin Gothic Heavy" w:hAnsi="Franklin Gothic Heavy"/>
          <w:sz w:val="52"/>
          <w:szCs w:val="52"/>
        </w:rPr>
      </w:pPr>
      <w:bookmarkStart w:id="0" w:name="_GoBack"/>
      <w:bookmarkEnd w:id="0"/>
      <w:r w:rsidRPr="005044A9">
        <w:rPr>
          <w:rFonts w:ascii="Franklin Gothic Heavy" w:hAnsi="Franklin Gothic Heavy"/>
          <w:sz w:val="52"/>
          <w:szCs w:val="52"/>
        </w:rPr>
        <w:t>NESHOBA CENTRAL HIGH SCHOOL</w:t>
      </w:r>
    </w:p>
    <w:p w:rsidR="005044A9" w:rsidRPr="005044A9" w:rsidRDefault="005044A9" w:rsidP="005044A9">
      <w:pPr>
        <w:jc w:val="center"/>
        <w:rPr>
          <w:rFonts w:ascii="Franklin Gothic Heavy" w:hAnsi="Franklin Gothic Heavy"/>
          <w:i/>
          <w:sz w:val="44"/>
          <w:szCs w:val="44"/>
        </w:rPr>
      </w:pPr>
      <w:r w:rsidRPr="005044A9">
        <w:rPr>
          <w:rFonts w:ascii="Franklin Gothic Heavy" w:hAnsi="Franklin Gothic Heavy"/>
          <w:i/>
          <w:sz w:val="44"/>
          <w:szCs w:val="44"/>
        </w:rPr>
        <w:t>WEB DESIGN</w:t>
      </w:r>
    </w:p>
    <w:p w:rsidR="005044A9" w:rsidRDefault="005044A9" w:rsidP="005044A9">
      <w:pPr>
        <w:jc w:val="center"/>
        <w:rPr>
          <w:rFonts w:ascii="Franklin Gothic Heavy" w:hAnsi="Franklin Gothic Heavy"/>
          <w:sz w:val="44"/>
          <w:szCs w:val="44"/>
        </w:rPr>
      </w:pPr>
    </w:p>
    <w:p w:rsidR="005044A9" w:rsidRDefault="005044A9" w:rsidP="005044A9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Emily Berry</w:t>
      </w:r>
    </w:p>
    <w:p w:rsidR="005044A9" w:rsidRDefault="005044A9" w:rsidP="005044A9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Jacob Hancock</w:t>
      </w:r>
    </w:p>
    <w:p w:rsidR="005044A9" w:rsidRDefault="005044A9" w:rsidP="005044A9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Destini Hernandez</w:t>
      </w:r>
    </w:p>
    <w:p w:rsidR="005044A9" w:rsidRDefault="005044A9" w:rsidP="005044A9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Wade Manning</w:t>
      </w:r>
    </w:p>
    <w:p w:rsidR="005044A9" w:rsidRDefault="005044A9" w:rsidP="005044A9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Tyler Pruitt</w:t>
      </w:r>
    </w:p>
    <w:p w:rsidR="005044A9" w:rsidRDefault="005044A9" w:rsidP="005044A9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Kayleigh Sellers</w:t>
      </w:r>
    </w:p>
    <w:p w:rsidR="005044A9" w:rsidRDefault="005044A9" w:rsidP="005044A9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Laila Sisson</w:t>
      </w:r>
    </w:p>
    <w:p w:rsidR="005044A9" w:rsidRDefault="005044A9" w:rsidP="005044A9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Savannah Sullivan</w:t>
      </w:r>
    </w:p>
    <w:p w:rsidR="005044A9" w:rsidRPr="005044A9" w:rsidRDefault="005044A9" w:rsidP="005044A9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Todd Harper</w:t>
      </w:r>
    </w:p>
    <w:sectPr w:rsidR="005044A9" w:rsidRPr="0050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A9"/>
    <w:rsid w:val="00046862"/>
    <w:rsid w:val="0049116F"/>
    <w:rsid w:val="005044A9"/>
    <w:rsid w:val="0054642C"/>
    <w:rsid w:val="006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8A512-2CBC-4C49-A69C-376CA1E5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 Eakes</dc:creator>
  <cp:keywords/>
  <dc:description/>
  <cp:lastModifiedBy>Vickey Timmons</cp:lastModifiedBy>
  <cp:revision>2</cp:revision>
  <dcterms:created xsi:type="dcterms:W3CDTF">2018-12-10T18:20:00Z</dcterms:created>
  <dcterms:modified xsi:type="dcterms:W3CDTF">2018-12-10T18:20:00Z</dcterms:modified>
</cp:coreProperties>
</file>